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4beb68e504421" /><Relationship Type="http://schemas.openxmlformats.org/officeDocument/2006/relationships/extended-properties" Target="/docProps/app.xml" Id="R98d54f5d24ea49a7" /><Relationship Type="http://schemas.openxmlformats.org/package/2006/relationships/metadata/core-properties" Target="/docProps/core.xml" Id="Rde972fce927d4741" /><Relationship Type="http://schemas.openxmlformats.org/officeDocument/2006/relationships/custom-properties" Target="/docProps/custom.xml" Id="R15134da583a348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506.32441" w:right="446.4" w:bottom="394.14806" w:left="1400.7905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891.3386"/>
        <w:gridCol w:w="340.15748"/>
        <w:gridCol w:w="2891.3386"/>
        <w:gridCol w:w="340.15748"/>
        <w:gridCol w:w="2891.3386"/>
      </w:tblGrid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340.15748"/>
        </w:trPr>
        <w:tc>
          <w:tcPr>
            <w:tcW w:w="9354.3307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40.15748"/>
        </w:trPr>
        <w:tc>
          <w:tcPr>
            <w:tcW w:w="9354.3307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340.15748"/>
        </w:trPr>
        <w:tc>
          <w:tcPr>
            <w:tcW w:w="9354.3307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340.15748"/>
        </w:trPr>
        <w:tc>
          <w:tcPr>
            <w:tcW w:w="9354.3307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40.1574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</w:tbl>
    <w:p>
      <w:pPr>
        <w:spacing w:after="0" w:line="20" w:lineRule="exact"/>
      </w:pPr>
      <w:r/>
      <w:r>
        <w:pict>
          <v:oval style="position:absolute;margin-left:63.77953pt;margin-top:25.4162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25.4162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6.92914pt;margin-top:25.4162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3.77953pt;margin-top:186.9910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186.9910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6.92914pt;margin-top:186.9910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3.77953pt;margin-top:348.5658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348.5658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6.92914pt;margin-top:348.5658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3.77953pt;margin-top:510.1406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510.1406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6.92914pt;margin-top:510.14063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63.77953pt;margin-top:671.715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671.715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86.92914pt;margin-top:671.715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73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ed3795710b647fe" /><Relationship Type="http://schemas.openxmlformats.org/officeDocument/2006/relationships/styles" Target="/word/styles.xml" Id="R57aff6bed2c44445" /><Relationship Type="http://schemas.openxmlformats.org/officeDocument/2006/relationships/settings" Target="/word/settings.xml" Id="Rf4e35a170c474ce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A-1655-01</vt:lpwstr>
  </property>
</Properties>
</file>