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bd67bf6ff4cb2" /><Relationship Type="http://schemas.openxmlformats.org/officeDocument/2006/relationships/extended-properties" Target="/docProps/app.xml" Id="R536ffca48f5148d1" /><Relationship Type="http://schemas.openxmlformats.org/package/2006/relationships/metadata/core-properties" Target="/docProps/core.xml" Id="Rc9fcb236e98b4f4e" /><Relationship Type="http://schemas.openxmlformats.org/officeDocument/2006/relationships/custom-properties" Target="/docProps/custom.xml" Id="R2c2f186fe732415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818.13543" w:right="446.4" w:bottom="705.95913" w:left="1202.36536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267.71655"/>
        <w:gridCol w:w="226.77165"/>
        <w:gridCol w:w="2267.71655"/>
        <w:gridCol w:w="226.77165"/>
        <w:gridCol w:w="2267.71655"/>
        <w:gridCol w:w="226.77165"/>
        <w:gridCol w:w="2267.71655"/>
      </w:tblGrid>
      <w:tr>
        <w:trPr>
          <w:trHeight w:hRule="exact" w:val="1700.78741"/>
        </w:trPr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226.77165"/>
        </w:trPr>
        <w:tc>
          <w:tcPr>
            <w:tcW w:w="9751.18115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700.78741"/>
        </w:trPr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226.77165"/>
        </w:trPr>
        <w:tc>
          <w:tcPr>
            <w:tcW w:w="9751.18115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700.78741"/>
        </w:trPr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226.77165"/>
        </w:trPr>
        <w:tc>
          <w:tcPr>
            <w:tcW w:w="9751.18115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700.78741"/>
        </w:trPr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  <w:tr>
        <w:trPr>
          <w:trHeight w:hRule="exact" w:val="226.77165"/>
        </w:trPr>
        <w:tc>
          <w:tcPr>
            <w:tcW w:w="9751.18115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700.78741"/>
        </w:trPr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226.77165"/>
        </w:trPr>
        <w:tc>
          <w:tcPr>
            <w:tcW w:w="9751.18115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700.78741"/>
        </w:trPr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226.77165"/>
        </w:trPr>
        <w:tc>
          <w:tcPr>
            <w:tcW w:w="9751.18115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700.78741"/>
        </w:trPr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</w:tr>
      <w:tr>
        <w:trPr>
          <w:trHeight w:hRule="exact" w:val="226.77165"/>
        </w:trPr>
        <w:tc>
          <w:tcPr>
            <w:tcW w:w="9751.18115" w:type="dxa"/>
            <w:tcMar>
              <w:bottom w:w="0" w:type="dxa"/>
              <w:top w:w="0" w:type="dxa"/>
            </w:tcMar>
            <w:gridSpan w:val="7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1700.78741"/>
        </w:trPr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226.77165" w:type="dxa"/>
            <w:tcMar>
              <w:left w:w="0" w:type="dxa"/>
              <w:right w:w="0" w:type="dxa"/>
              <w:bottom w:w="0" w:type="dxa"/>
              <w:top w:w="141.73228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267.71655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</w:tr>
    </w:tbl>
    <w:p>
      <w:pPr>
        <w:spacing w:after="0" w:line="20" w:lineRule="exact"/>
      </w:pPr>
      <w:r/>
      <w:r>
        <w:pict>
          <v:oval style="position:absolute;margin-left:53.85827pt;margin-top:41.00677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8.58268pt;margin-top:41.00677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1pt;margin-top:41.00677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8.03151pt;margin-top:41.00677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.85827pt;margin-top:137.38472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8.58268pt;margin-top:137.38472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1pt;margin-top:137.38472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8.03151pt;margin-top:137.38472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.85827pt;margin-top:233.76267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8.58268pt;margin-top:233.76267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1pt;margin-top:233.76267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8.03151pt;margin-top:233.76267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.85827pt;margin-top:330.14061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8.58268pt;margin-top:330.14061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1pt;margin-top:330.14061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8.03151pt;margin-top:330.14061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.85827pt;margin-top:426.51854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8.58268pt;margin-top:426.51854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1pt;margin-top:426.51854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8.03151pt;margin-top:426.51854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.85827pt;margin-top:522.89647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8.58268pt;margin-top:522.89647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1pt;margin-top:522.89647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8.03151pt;margin-top:522.89647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.85827pt;margin-top:619.2744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8.58268pt;margin-top:619.2744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1pt;margin-top:619.2744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8.03151pt;margin-top:619.2744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3.85827pt;margin-top:715.65233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178.58268pt;margin-top:715.65233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03.3071pt;margin-top:715.65233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428.03151pt;margin-top:715.65233pt;width:113.38583pt;height:85.03937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6243"/>
    <w:basedOn w:val="Normal"/>
    <w:uiPriority w:val="99"/>
    <w:pPr>
      <w:jc w:val="center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4f35bc7ff6ae4a1f" /><Relationship Type="http://schemas.openxmlformats.org/officeDocument/2006/relationships/styles" Target="/word/styles.xml" Id="R4925cbe242294b25" /><Relationship Type="http://schemas.openxmlformats.org/officeDocument/2006/relationships/settings" Target="/word/settings.xml" Id="R0241707d1be54532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A-1669-01</vt:lpwstr>
  </property>
</Properties>
</file>