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d609eb2574ef9" /><Relationship Type="http://schemas.openxmlformats.org/officeDocument/2006/relationships/extended-properties" Target="/docProps/app.xml" Id="R27f54b6d89934cf7" /><Relationship Type="http://schemas.openxmlformats.org/package/2006/relationships/metadata/core-properties" Target="/docProps/core.xml" Id="Rd2776aa6bca6485b" /><Relationship Type="http://schemas.openxmlformats.org/officeDocument/2006/relationships/custom-properties" Target="/docProps/custom.xml" Id="R1b0bf7e74fec44c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72" w:h="16837.79492"/>
      <w:pgMar w:top="345.6" w:right="446.4" w:bottom="820.8" w:left="446.4" w:header="0" w:footer="0" w:gutter="0"/>
    </w:sectPr>
    <w:tbl>
      <w:tblPr>
        <w:tblpPr w:vertAnchor="text" w:horzAnchor="page" w:tblpX="6237.22034" w:tblpY="788.25791"/>
        <w:tblLayout w:type="fixed"/>
        <w:tblInd w:w="0" w:type="dxa"/>
        <w:tblCellMar>
          <w:top w:w="0" w:type="dxa"/>
          <w:left w:w="4818.89746" w:type="dxa"/>
          <w:bottom w:w="0" w:type="dxa"/>
          <w:right w:w="283.46484" w:type="dxa"/>
        </w:tblCellMar>
        <w:tblLook w:val="0000"/>
      </w:tblPr>
      <w:tblGrid>
        <w:gridCol w:w="9070.86621"/>
      </w:tblGrid>
      <w:tr>
        <w:trPr>
          <w:trHeight w:hRule="exact" w:val="6377.95306"/>
        </w:trPr>
        <w:tc>
          <w:tcPr>
            <w:tcW w:w="9070.86621" w:type="dxa"/>
            <w:tcMar>
              <w:bottom w:w="425.19684" w:type="dxa"/>
              <w:top w:w="425.1972" w:type="dxa"/>
            </w:tcMar>
            <w:vAlign w:val="top"/>
            <w:tcBorders/>
          </w:tcPr>
          <w:p>
            <w:pPr/>
            <w:r/>
            <w:r>
              <w:pict>
                <v:shape id="Blank_MP1_panel1" coordsize="21600,21600" style="position:absolute;margin-left:240.94487pt;margin-top:0pt;width:198.4252pt;height:297.63779pt;z-index:0;mso-position-horizontal-relative:page;mso-position-vertical-relative:page;v-text-anchor:middle" path="m,l,21600r21600,l21600,xe" filled="f" print="f" strokecolor="#00b0f0" strokeweight=".25pt">
                  <v:stroke dashstyle="dash"/>
                  <v:stroke joinstyle="miter"/>
                  <v:path gradientshapeok="t" o:connecttype="rect"/>
                  <v:textbox inset="0,0,0,0" style="layout-flow:vertical;mso-layout-flow-alt:bottom-to-top">
                    <w:txbxContent>
                      <w:p>
                        <w:pPr>
                          <w:pStyle w:val="AveryStyle1"/>
                        </w:pPr>
                        <w:bookmarkStart w:id="1" w:name="Blank_MP1_panel1"/>
                        <w:r/>
                        <w:bookmarkEnd w:id="1"/>
                      </w:p>
                    </w:txbxContent>
                  </v:textbox>
                  <w10:anchorlock/>
                </v:shape>
              </w:pict>
            </w:r>
            <w:r>
              <w:pict>
                <v:shape filled="f" strokecolor="#bfbfbf [2412]" strokeweight=".25pt" print="false" o:allowincell="true" coordsize="9070.86621,6803.14941" style="position:absolute;margin-left:0pt;margin-top:-21.25984pt;width:453.54331pt;height:340.15747pt;z-index:0;mso-position-horizontal-relative:page;mso-position-vertical-relative:page;rotation:0">
                  <v:path v=" m 4420,3061 l 117,3061 m 117,3061 c 53,3061 2,3112 2,3174 l 2,3626 m 2,3626 c 2,3689 53,3741 117,3741 l 4420,3741 m 4420,3741 c 4484,3741 4535,3792 4535,3853 l 4535,6685 m 4535,6685 c 4535,6749 4585,6800 4648,6800 l 8952,6800 m 8952,6800 c 9013,6800 9065,6749 9065,6685 m 9065,6685 c 9065,6685 9065,6685 9065,6685 l 9065,115 m 9065,115 c 9065,53 9013,3 8952,3 l 8952,3 l 4648,3 m 4648,3 c 4585,3 4535,53 4535,115 l 4535,115 l 4535,2946 m 4535,2946 c 4535,3010 4484,3061 4420,3061 e "/>
                  <w10:anchorlock/>
                </v:shape>
              </w:pict>
            </w:r>
          </w:p>
        </w:tc>
      </w:tr>
    </w:tbl>
    <w:tbl>
      <w:tblPr>
        <w:tblpPr w:vertAnchor="text" w:horzAnchor="page" w:tblpX="6237.22034" w:tblpY="8555.18711"/>
        <w:tblLayout w:type="fixed"/>
        <w:tblInd w:w="0" w:type="dxa"/>
        <w:tblCellMar>
          <w:top w:w="0" w:type="dxa"/>
          <w:left w:w="4818.89746" w:type="dxa"/>
          <w:bottom w:w="0" w:type="dxa"/>
          <w:right w:w="283.46484" w:type="dxa"/>
        </w:tblCellMar>
        <w:tblLook w:val="0000"/>
      </w:tblPr>
      <w:tblGrid>
        <w:gridCol w:w="9070.86621"/>
      </w:tblGrid>
      <w:tr>
        <w:trPr>
          <w:trHeight w:hRule="exact" w:val="6377.95306"/>
        </w:trPr>
        <w:tc>
          <w:tcPr>
            <w:tcW w:w="9070.86621" w:type="dxa"/>
            <w:tcMar>
              <w:bottom w:w="425.19684" w:type="dxa"/>
              <w:top w:w="425.1972" w:type="dxa"/>
            </w:tcMar>
            <w:vAlign w:val="top"/>
            <w:tcBorders/>
          </w:tcPr>
          <w:p>
            <w:pPr/>
            <w:r/>
            <w:r>
              <w:pict>
                <v:shape id="Blank_MP1_panel2" coordsize="21600,21600" style="position:absolute;margin-left:240.94487pt;margin-top:0pt;width:198.4252pt;height:297.63779pt;z-index:0;mso-position-horizontal-relative:page;mso-position-vertical-relative:page;v-text-anchor:middle" path="m,l,21600r21600,l21600,xe" filled="f" print="f" strokecolor="#00b0f0" strokeweight=".25pt">
                  <v:stroke dashstyle="dash"/>
                  <v:stroke joinstyle="miter"/>
                  <v:path gradientshapeok="t" o:connecttype="rect"/>
                  <v:textbox inset="0,0,0,0" style="layout-flow:vertical;mso-layout-flow-alt:bottom-to-top">
                    <w:txbxContent>
                      <w:p>
                        <w:pPr>
                          <w:pStyle w:val="AveryStyle2"/>
                        </w:pPr>
                        <w:bookmarkStart w:id="2" w:name="Blank_MP1_panel2"/>
                        <w:r/>
                        <w:bookmarkEnd w:id="2"/>
                      </w:p>
                    </w:txbxContent>
                  </v:textbox>
                  <w10:anchorlock/>
                </v:shape>
              </w:pict>
            </w:r>
            <w:r>
              <w:pict>
                <v:shape filled="f" strokecolor="#bfbfbf [2412]" strokeweight=".25pt" print="false" o:allowincell="true" coordsize="9070.86621,6803.14941" style="position:absolute;margin-left:0pt;margin-top:-21.25984pt;width:453.54331pt;height:340.15747pt;z-index:0;mso-position-horizontal-relative:page;mso-position-vertical-relative:page;rotation:0">
                  <v:path v=" m 4420,3061 l 117,3061 m 117,3061 c 53,3061 2,3112 2,3174 l 2,3626 m 2,3626 c 2,3689 53,3741 117,3741 l 4420,3741 m 4420,3741 c 4484,3741 4535,3792 4535,3853 l 4535,6685 m 4535,6685 c 4535,6749 4585,6800 4648,6800 l 8952,6800 m 8952,6800 c 9013,6800 9065,6749 9065,6685 m 9065,6685 c 9065,6685 9065,6685 9065,6685 l 9065,115 m 9065,115 c 9065,53 9013,3 8952,3 l 8952,3 l 4648,3 m 4648,3 c 4585,3 4535,53 4535,115 l 4535,115 l 4535,2946 m 4535,2946 c 4535,3010 4484,3061 4420,3061 e "/>
                  <w10:anchorlock/>
                </v:shape>
              </w:pict>
            </w:r>
          </w:p>
        </w:tc>
      </w:tr>
    </w:tbl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949911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  <w:style w:type="paragraph" w:customStyle="1" w:styleId="AveryStyle2">
    <w:name w:val="Avery Style 2-1949911"/>
    <w:basedOn w:val="Normal"/>
    <w:uiPriority w:val="99"/>
    <w:pPr>
      <w:jc w:val="center"/>
      <w:spacing w:before="0" w:after="0" w:line="240" w:lineRule="auto"/>
    </w:pPr>
    <w:rPr>
      <w:rFonts w:asciiTheme="minorHAnsi" w:hAnsiTheme="minorHAnsi" w:cstheme="minorBidi"/>
      <w:bCs/>
      <w:color w:val="000000"/>
      <w:sz w:val="3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c36ba11eff5c44dd" /><Relationship Type="http://schemas.openxmlformats.org/officeDocument/2006/relationships/styles" Target="/word/styles.xml" Id="Rc79aec8c11eb434f" /><Relationship Type="http://schemas.openxmlformats.org/officeDocument/2006/relationships/settings" Target="/word/settings.xml" Id="R05ab4623fde14b83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A-2203-01</vt:lpwstr>
  </property>
</Properties>
</file>